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C" w:rsidRDefault="00654B0D" w:rsidP="009E5FC3">
      <w:pPr>
        <w:rPr>
          <w:b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902335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0D" w:rsidRDefault="00654B0D" w:rsidP="00654B0D">
      <w:pPr>
        <w:ind w:left="73" w:right="74" w:hanging="249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6735F1" w:rsidRDefault="00000289" w:rsidP="00000289">
      <w:pPr>
        <w:ind w:left="73" w:right="74" w:hanging="24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KOREKTA  nr 1 </w:t>
      </w:r>
      <w:r w:rsidR="006735F1"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 w:rsidR="006735F1">
        <w:rPr>
          <w:b/>
          <w:sz w:val="24"/>
          <w:szCs w:val="24"/>
        </w:rPr>
        <w:t>NZ/4100/</w:t>
      </w:r>
      <w:r w:rsidR="006B0BE4">
        <w:t>1300009038</w:t>
      </w:r>
      <w:r w:rsidR="006735F1">
        <w:rPr>
          <w:b/>
          <w:sz w:val="24"/>
          <w:szCs w:val="24"/>
        </w:rPr>
        <w:t>/20</w:t>
      </w:r>
    </w:p>
    <w:p w:rsidR="00236ACE" w:rsidRPr="00A833E3" w:rsidRDefault="00C579A1" w:rsidP="00236ACE">
      <w:pPr>
        <w:spacing w:line="280" w:lineRule="atLeast"/>
        <w:jc w:val="center"/>
        <w:rPr>
          <w:b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="00236ACE" w:rsidRPr="00A833E3">
        <w:rPr>
          <w:rFonts w:cstheme="minorHAnsi"/>
          <w:b/>
          <w:bCs/>
          <w:color w:val="000000" w:themeColor="text1"/>
        </w:rPr>
        <w:t xml:space="preserve">Wykonanie </w:t>
      </w:r>
      <w:r w:rsidR="00236ACE" w:rsidRPr="00A833E3">
        <w:rPr>
          <w:rFonts w:cs="Arial"/>
          <w:b/>
          <w:color w:val="000000" w:themeColor="text1"/>
        </w:rPr>
        <w:t>dokumentacji projektowej   zasilania  elektrycznego oraz  dostawa, montaż i uruchomienie urządzeń klimatyzacy</w:t>
      </w:r>
      <w:r w:rsidR="00000289">
        <w:rPr>
          <w:rFonts w:cs="Arial"/>
          <w:b/>
          <w:color w:val="000000" w:themeColor="text1"/>
        </w:rPr>
        <w:t xml:space="preserve">jnych w  budynkach  biurowych  </w:t>
      </w:r>
      <w:r w:rsidR="00236ACE" w:rsidRPr="00A833E3">
        <w:rPr>
          <w:rFonts w:cs="Arial"/>
          <w:b/>
          <w:color w:val="000000" w:themeColor="text1"/>
        </w:rPr>
        <w:t xml:space="preserve"> </w:t>
      </w:r>
      <w:r w:rsidR="00236ACE" w:rsidRPr="00A833E3">
        <w:rPr>
          <w:rFonts w:cstheme="minorHAnsi"/>
          <w:color w:val="000000" w:themeColor="text1"/>
        </w:rPr>
        <w:t>w Enea Elektrownia  Połaniec S.A.</w:t>
      </w:r>
    </w:p>
    <w:p w:rsidR="00C579A1" w:rsidRDefault="00C579A1" w:rsidP="00236ACE">
      <w:pPr>
        <w:spacing w:line="280" w:lineRule="atLeast"/>
        <w:ind w:left="142"/>
        <w:jc w:val="center"/>
        <w:rPr>
          <w:rFonts w:cs="Calibri"/>
          <w:b/>
          <w:sz w:val="24"/>
          <w:szCs w:val="24"/>
        </w:rPr>
      </w:pPr>
    </w:p>
    <w:p w:rsidR="006B0BE4" w:rsidRDefault="006B0BE4" w:rsidP="006F3562">
      <w:pPr>
        <w:pStyle w:val="Akapitzlist"/>
        <w:numPr>
          <w:ilvl w:val="0"/>
          <w:numId w:val="16"/>
        </w:numPr>
      </w:pPr>
      <w:r>
        <w:t>Dołączenie  załącznika   do  ogłoszenia  -  Zał</w:t>
      </w:r>
      <w:r w:rsidR="00283604">
        <w:t>ą</w:t>
      </w:r>
      <w:bookmarkStart w:id="0" w:name="_GoBack"/>
      <w:bookmarkEnd w:id="0"/>
      <w:r>
        <w:t>cznik   nr  9  do  Umowy  Warunki zasilania</w:t>
      </w:r>
    </w:p>
    <w:p w:rsidR="006F3562" w:rsidRDefault="006F3562" w:rsidP="00654B0D">
      <w:pPr>
        <w:pStyle w:val="Akapitzlist"/>
        <w:ind w:left="360"/>
      </w:pPr>
    </w:p>
    <w:p w:rsidR="00654B0D" w:rsidRDefault="00654B0D" w:rsidP="00654B0D">
      <w:pPr>
        <w:pStyle w:val="Akapitzlist"/>
        <w:ind w:left="360"/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Pr="00975FC0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75FC0">
        <w:rPr>
          <w:rFonts w:cs="Calibri"/>
          <w:b/>
        </w:rPr>
        <w:t>Zatwierdzam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654B0D" w:rsidRPr="007C47AF" w:rsidTr="00C9742D">
        <w:trPr>
          <w:trHeight w:val="881"/>
          <w:jc w:val="center"/>
        </w:trPr>
        <w:tc>
          <w:tcPr>
            <w:tcW w:w="4248" w:type="dxa"/>
            <w:shd w:val="clear" w:color="auto" w:fill="auto"/>
          </w:tcPr>
          <w:p w:rsidR="00654B0D" w:rsidRPr="00975FC0" w:rsidRDefault="00654B0D" w:rsidP="00C9742D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54B0D" w:rsidRPr="00453718" w:rsidRDefault="00654B0D" w:rsidP="00C974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4B0D" w:rsidRPr="00453718" w:rsidTr="00C9742D">
        <w:trPr>
          <w:trHeight w:val="866"/>
          <w:jc w:val="center"/>
        </w:trPr>
        <w:tc>
          <w:tcPr>
            <w:tcW w:w="4248" w:type="dxa"/>
            <w:shd w:val="clear" w:color="auto" w:fill="auto"/>
          </w:tcPr>
          <w:p w:rsidR="00654B0D" w:rsidRPr="001C0217" w:rsidRDefault="00654B0D" w:rsidP="00C9742D">
            <w:pPr>
              <w:pStyle w:val="Nagwek"/>
              <w:spacing w:line="360" w:lineRule="auto"/>
              <w:jc w:val="center"/>
              <w:rPr>
                <w:lang w:val="pl-PL"/>
              </w:rPr>
            </w:pPr>
            <w:r w:rsidRPr="00453718">
              <w:rPr>
                <w:lang w:val="pl-PL"/>
              </w:rPr>
              <w:t xml:space="preserve">Zawada, dnia  </w:t>
            </w:r>
            <w:r>
              <w:rPr>
                <w:lang w:val="pl-PL"/>
              </w:rPr>
              <w:t>16.03. 2020 r.</w:t>
            </w:r>
          </w:p>
        </w:tc>
        <w:tc>
          <w:tcPr>
            <w:tcW w:w="4394" w:type="dxa"/>
            <w:shd w:val="clear" w:color="auto" w:fill="auto"/>
          </w:tcPr>
          <w:p w:rsidR="00654B0D" w:rsidRDefault="00654B0D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Przewodniczący   Komisji  Przetargowej</w:t>
            </w:r>
          </w:p>
          <w:p w:rsidR="00654B0D" w:rsidRPr="00453718" w:rsidRDefault="00654B0D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……………………………………..</w:t>
            </w:r>
          </w:p>
        </w:tc>
      </w:tr>
    </w:tbl>
    <w:p w:rsidR="00654B0D" w:rsidRDefault="00654B0D" w:rsidP="00654B0D">
      <w:pPr>
        <w:pStyle w:val="Akapitzlist"/>
        <w:ind w:left="360"/>
      </w:pPr>
    </w:p>
    <w:p w:rsidR="0080181E" w:rsidRPr="00A833E3" w:rsidRDefault="0080181E" w:rsidP="0080181E">
      <w:pPr>
        <w:pStyle w:val="Akapitzlist"/>
        <w:spacing w:before="120" w:after="120" w:line="276" w:lineRule="auto"/>
        <w:ind w:left="360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36ACE" w:rsidRDefault="00236ACE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sectPr w:rsidR="0023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6B"/>
    <w:multiLevelType w:val="hybridMultilevel"/>
    <w:tmpl w:val="AE34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 w15:restartNumberingAfterBreak="0">
    <w:nsid w:val="42F90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130A"/>
    <w:multiLevelType w:val="multilevel"/>
    <w:tmpl w:val="E8CC78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2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0289"/>
    <w:rsid w:val="00007AC7"/>
    <w:rsid w:val="0004118E"/>
    <w:rsid w:val="00065818"/>
    <w:rsid w:val="00236ACE"/>
    <w:rsid w:val="00283604"/>
    <w:rsid w:val="00316F17"/>
    <w:rsid w:val="003663B2"/>
    <w:rsid w:val="0048082D"/>
    <w:rsid w:val="00494573"/>
    <w:rsid w:val="00551B7C"/>
    <w:rsid w:val="005523DB"/>
    <w:rsid w:val="005C2D53"/>
    <w:rsid w:val="005F6199"/>
    <w:rsid w:val="00654B0D"/>
    <w:rsid w:val="006735F1"/>
    <w:rsid w:val="006A3266"/>
    <w:rsid w:val="006B0BE4"/>
    <w:rsid w:val="006D64D2"/>
    <w:rsid w:val="006F3562"/>
    <w:rsid w:val="00735C80"/>
    <w:rsid w:val="0080181E"/>
    <w:rsid w:val="00811DCC"/>
    <w:rsid w:val="0093197A"/>
    <w:rsid w:val="009E5FC3"/>
    <w:rsid w:val="00AF22D8"/>
    <w:rsid w:val="00BA77CF"/>
    <w:rsid w:val="00C579A1"/>
    <w:rsid w:val="00E750CF"/>
    <w:rsid w:val="00E9146B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043E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4B0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4B0D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4</cp:revision>
  <cp:lastPrinted>2020-03-16T11:38:00Z</cp:lastPrinted>
  <dcterms:created xsi:type="dcterms:W3CDTF">2020-05-21T09:26:00Z</dcterms:created>
  <dcterms:modified xsi:type="dcterms:W3CDTF">2020-05-21T09:31:00Z</dcterms:modified>
</cp:coreProperties>
</file>